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B1B33"/>
          <w:sz w:val="40"/>
          <w:szCs w:val="40"/>
        </w:rPr>
        <w:t xml:space="preserve">SKEDS</w:t>
      </w:r>
      <w:r>
        <w:rPr>
          <w:color w:val="5B6B82"/>
          <w:sz w:val="18"/>
          <w:szCs w:val="18"/>
        </w:rPr>
        <w:t xml:space="preserve">   Job Scheduling Software</w:t>
      </w:r>
    </w:p>
    <w:p>
      <w:pPr>
        <w:spacing w:before="120"/>
      </w:pPr>
      <w:r>
        <w:rPr>
          <w:b/>
          <w:bCs/>
          <w:color w:val="2563EB"/>
          <w:sz w:val="32"/>
          <w:szCs w:val="32"/>
        </w:rPr>
        <w:t xml:space="preserve">Variation Notice</w:t>
      </w:r>
    </w:p>
    <w:p>
      <w:pPr>
        <w:pBdr>
          <w:bottom w:val="single" w:color="2563EB" w:sz="6"/>
        </w:pBdr>
        <w:spacing w:after="200"/>
      </w:pPr>
      <w:r>
        <w:rPr>
          <w:color w:val="5B6B82"/>
          <w:sz w:val="19"/>
          <w:szCs w:val="19"/>
        </w:rPr>
        <w:t xml:space="preserve">No extra work proceeds until this notice is approved in writing. One variation per notice.</w:t>
      </w:r>
    </w:p>
    <w:p>
      <w:pPr>
        <w:spacing w:after="40" w:before="140"/>
      </w:pPr>
      <w:r>
        <w:rPr>
          <w:b/>
          <w:bCs/>
          <w:color w:val="5B6B82"/>
          <w:sz w:val="15"/>
          <w:szCs w:val="15"/>
        </w:rPr>
        <w:t xml:space="preserve">CONTRACT AND JOB</w:t>
      </w:r>
    </w:p>
    <w:tbl>
      <w:tblPr>
        <w:tblW w:type="dxa" w:w="10466"/>
        <w:tblBorders>
          <w:top w:val="single" w:color="auto" w:sz="4"/>
          <w:left w:val="single" w:color="auto" w:sz="4"/>
          <w:bottom w:val="single" w:color="auto" w:sz="4"/>
          <w:right w:val="single" w:color="auto" w:sz="4"/>
          <w:insideH w:val="single" w:color="auto" w:sz="4"/>
          <w:insideV w:val="single" w:color="auto" w:sz="4"/>
        </w:tblBorders>
      </w:tblPr>
      <w:tblGrid>
        <w:gridCol w:w="2000"/>
        <w:gridCol w:w="3233"/>
        <w:gridCol w:w="2000"/>
        <w:gridCol w:w="3233"/>
      </w:tblGrid>
      <w:tr>
        <w:tc>
          <w:tcPr>
            <w:tcW w:type="dxa" w:w="2000"/>
            <w:tcBorders>
              <w:top w:val="single" w:color="E3E9F2" w:sz="4"/>
              <w:left w:val="single" w:color="E3E9F2" w:sz="4"/>
              <w:bottom w:val="single" w:color="E3E9F2" w:sz="4"/>
              <w:right w:val="single" w:color="E3E9F2" w:sz="4"/>
            </w:tcBorders>
            <w:shd w:fill="F5F8FC" w:val="clear"/>
            <w:tcMar>
              <w:top w:type="dxa" w:w="60"/>
              <w:left w:type="dxa" w:w="100"/>
              <w:bottom w:type="dxa" w:w="60"/>
              <w:right w:type="dxa" w:w="100"/>
            </w:tcMar>
          </w:tcPr>
          <w:p>
            <w:r>
              <w:rPr>
                <w:b/>
                <w:bCs/>
                <w:color w:val="5B6B82"/>
                <w:sz w:val="16"/>
                <w:szCs w:val="16"/>
              </w:rPr>
              <w:t xml:space="preserve">Variation no.</w:t>
            </w:r>
          </w:p>
        </w:tc>
        <w:tc>
          <w:tcPr>
            <w:tcW w:type="dxa" w:w="3233"/>
            <w:tcBorders>
              <w:top w:val="single" w:color="E3E9F2" w:sz="4"/>
              <w:left w:val="single" w:color="E3E9F2" w:sz="4"/>
              <w:bottom w:val="single" w:color="E3E9F2" w:sz="4"/>
              <w:right w:val="single" w:color="E3E9F2" w:sz="4"/>
            </w:tcBorders>
            <w:tcMar>
              <w:top w:type="dxa" w:w="60"/>
              <w:left w:type="dxa" w:w="100"/>
              <w:bottom w:type="dxa" w:w="60"/>
              <w:right w:type="dxa" w:w="100"/>
            </w:tcMar>
          </w:tcPr>
          <w:p>
            <w:r>
              <w:rPr>
                <w:b w:val="false"/>
                <w:bCs w:val="false"/>
                <w:color w:val="0B1B33"/>
                <w:sz w:val="18"/>
                <w:szCs w:val="18"/>
              </w:rPr>
              <w:t xml:space="preserve">[VAR-001]</w:t>
            </w:r>
          </w:p>
        </w:tc>
        <w:tc>
          <w:tcPr>
            <w:tcW w:type="dxa" w:w="2000"/>
            <w:tcBorders>
              <w:top w:val="single" w:color="E3E9F2" w:sz="4"/>
              <w:left w:val="single" w:color="E3E9F2" w:sz="4"/>
              <w:bottom w:val="single" w:color="E3E9F2" w:sz="4"/>
              <w:right w:val="single" w:color="E3E9F2" w:sz="4"/>
            </w:tcBorders>
            <w:shd w:fill="F5F8FC" w:val="clear"/>
            <w:tcMar>
              <w:top w:type="dxa" w:w="60"/>
              <w:left w:type="dxa" w:w="100"/>
              <w:bottom w:type="dxa" w:w="60"/>
              <w:right w:type="dxa" w:w="100"/>
            </w:tcMar>
          </w:tcPr>
          <w:p>
            <w:r>
              <w:rPr>
                <w:b/>
                <w:bCs/>
                <w:color w:val="5B6B82"/>
                <w:sz w:val="16"/>
                <w:szCs w:val="16"/>
              </w:rPr>
              <w:t xml:space="preserve">Date</w:t>
            </w:r>
          </w:p>
        </w:tc>
        <w:tc>
          <w:tcPr>
            <w:tcW w:type="dxa" w:w="3233"/>
            <w:tcBorders>
              <w:top w:val="single" w:color="E3E9F2" w:sz="4"/>
              <w:left w:val="single" w:color="E3E9F2" w:sz="4"/>
              <w:bottom w:val="single" w:color="E3E9F2" w:sz="4"/>
              <w:right w:val="single" w:color="E3E9F2" w:sz="4"/>
            </w:tcBorders>
            <w:tcMar>
              <w:top w:type="dxa" w:w="60"/>
              <w:left w:type="dxa" w:w="100"/>
              <w:bottom w:type="dxa" w:w="60"/>
              <w:right w:type="dxa" w:w="100"/>
            </w:tcMar>
          </w:tcPr>
          <w:p>
            <w:r>
              <w:rPr>
                <w:b w:val="false"/>
                <w:bCs w:val="false"/>
                <w:color w:val="0B1B33"/>
                <w:sz w:val="18"/>
                <w:szCs w:val="18"/>
              </w:rPr>
              <w:t xml:space="preserve">[DD/MM/YYYY]</w:t>
            </w:r>
          </w:p>
        </w:tc>
      </w:tr>
      <w:tr>
        <w:tc>
          <w:tcPr>
            <w:tcW w:type="dxa" w:w="2000"/>
            <w:tcBorders>
              <w:top w:val="single" w:color="E3E9F2" w:sz="4"/>
              <w:left w:val="single" w:color="E3E9F2" w:sz="4"/>
              <w:bottom w:val="single" w:color="E3E9F2" w:sz="4"/>
              <w:right w:val="single" w:color="E3E9F2" w:sz="4"/>
            </w:tcBorders>
            <w:shd w:fill="F5F8FC" w:val="clear"/>
            <w:tcMar>
              <w:top w:type="dxa" w:w="60"/>
              <w:left w:type="dxa" w:w="100"/>
              <w:bottom w:type="dxa" w:w="60"/>
              <w:right w:type="dxa" w:w="100"/>
            </w:tcMar>
          </w:tcPr>
          <w:p>
            <w:r>
              <w:rPr>
                <w:b/>
                <w:bCs/>
                <w:color w:val="5B6B82"/>
                <w:sz w:val="16"/>
                <w:szCs w:val="16"/>
              </w:rPr>
              <w:t xml:space="preserve">Original quote ref</w:t>
            </w:r>
          </w:p>
        </w:tc>
        <w:tc>
          <w:tcPr>
            <w:tcW w:type="dxa" w:w="3233"/>
            <w:tcBorders>
              <w:top w:val="single" w:color="E3E9F2" w:sz="4"/>
              <w:left w:val="single" w:color="E3E9F2" w:sz="4"/>
              <w:bottom w:val="single" w:color="E3E9F2" w:sz="4"/>
              <w:right w:val="single" w:color="E3E9F2" w:sz="4"/>
            </w:tcBorders>
            <w:tcMar>
              <w:top w:type="dxa" w:w="60"/>
              <w:left w:type="dxa" w:w="100"/>
              <w:bottom w:type="dxa" w:w="60"/>
              <w:right w:type="dxa" w:w="100"/>
            </w:tcMar>
          </w:tcPr>
          <w:p>
            <w:r>
              <w:rPr>
                <w:b w:val="false"/>
                <w:bCs w:val="false"/>
                <w:color w:val="0B1B33"/>
                <w:sz w:val="18"/>
                <w:szCs w:val="18"/>
              </w:rPr>
              <w:t xml:space="preserve">[Q-0001]</w:t>
            </w:r>
          </w:p>
        </w:tc>
        <w:tc>
          <w:tcPr>
            <w:tcW w:type="dxa" w:w="2000"/>
            <w:tcBorders>
              <w:top w:val="single" w:color="E3E9F2" w:sz="4"/>
              <w:left w:val="single" w:color="E3E9F2" w:sz="4"/>
              <w:bottom w:val="single" w:color="E3E9F2" w:sz="4"/>
              <w:right w:val="single" w:color="E3E9F2" w:sz="4"/>
            </w:tcBorders>
            <w:shd w:fill="F5F8FC" w:val="clear"/>
            <w:tcMar>
              <w:top w:type="dxa" w:w="60"/>
              <w:left w:type="dxa" w:w="100"/>
              <w:bottom w:type="dxa" w:w="60"/>
              <w:right w:type="dxa" w:w="100"/>
            </w:tcMar>
          </w:tcPr>
          <w:p>
            <w:r>
              <w:rPr>
                <w:b/>
                <w:bCs/>
                <w:color w:val="5B6B82"/>
                <w:sz w:val="16"/>
                <w:szCs w:val="16"/>
              </w:rPr>
              <w:t xml:space="preserve">Job ref / site</w:t>
            </w:r>
          </w:p>
        </w:tc>
        <w:tc>
          <w:tcPr>
            <w:tcW w:type="dxa" w:w="3233"/>
            <w:tcBorders>
              <w:top w:val="single" w:color="E3E9F2" w:sz="4"/>
              <w:left w:val="single" w:color="E3E9F2" w:sz="4"/>
              <w:bottom w:val="single" w:color="E3E9F2" w:sz="4"/>
              <w:right w:val="single" w:color="E3E9F2" w:sz="4"/>
            </w:tcBorders>
            <w:tcMar>
              <w:top w:type="dxa" w:w="60"/>
              <w:left w:type="dxa" w:w="100"/>
              <w:bottom w:type="dxa" w:w="60"/>
              <w:right w:type="dxa" w:w="100"/>
            </w:tcMar>
          </w:tcPr>
          <w:p>
            <w:r>
              <w:rPr>
                <w:b w:val="false"/>
                <w:bCs w:val="false"/>
                <w:color w:val="0B1B33"/>
                <w:sz w:val="18"/>
                <w:szCs w:val="18"/>
              </w:rPr>
              <w:t xml:space="preserve">[JOB-1042 / site address]</w:t>
            </w:r>
          </w:p>
        </w:tc>
      </w:tr>
      <w:tr>
        <w:tc>
          <w:tcPr>
            <w:tcW w:type="dxa" w:w="2000"/>
            <w:tcBorders>
              <w:top w:val="single" w:color="E3E9F2" w:sz="4"/>
              <w:left w:val="single" w:color="E3E9F2" w:sz="4"/>
              <w:bottom w:val="single" w:color="E3E9F2" w:sz="4"/>
              <w:right w:val="single" w:color="E3E9F2" w:sz="4"/>
            </w:tcBorders>
            <w:shd w:fill="F5F8FC" w:val="clear"/>
            <w:tcMar>
              <w:top w:type="dxa" w:w="60"/>
              <w:left w:type="dxa" w:w="100"/>
              <w:bottom w:type="dxa" w:w="60"/>
              <w:right w:type="dxa" w:w="100"/>
            </w:tcMar>
          </w:tcPr>
          <w:p>
            <w:r>
              <w:rPr>
                <w:b/>
                <w:bCs/>
                <w:color w:val="5B6B82"/>
                <w:sz w:val="16"/>
                <w:szCs w:val="16"/>
              </w:rPr>
              <w:t xml:space="preserve">Contractor</w:t>
            </w:r>
          </w:p>
        </w:tc>
        <w:tc>
          <w:tcPr>
            <w:tcW w:type="dxa" w:w="3233"/>
            <w:tcBorders>
              <w:top w:val="single" w:color="E3E9F2" w:sz="4"/>
              <w:left w:val="single" w:color="E3E9F2" w:sz="4"/>
              <w:bottom w:val="single" w:color="E3E9F2" w:sz="4"/>
              <w:right w:val="single" w:color="E3E9F2" w:sz="4"/>
            </w:tcBorders>
            <w:tcMar>
              <w:top w:type="dxa" w:w="60"/>
              <w:left w:type="dxa" w:w="100"/>
              <w:bottom w:type="dxa" w:w="60"/>
              <w:right w:type="dxa" w:w="100"/>
            </w:tcMar>
          </w:tcPr>
          <w:p>
            <w:r>
              <w:rPr>
                <w:b w:val="false"/>
                <w:bCs w:val="false"/>
                <w:color w:val="0B1B33"/>
                <w:sz w:val="18"/>
                <w:szCs w:val="18"/>
              </w:rPr>
              <w:t xml:space="preserve">[Your business]</w:t>
            </w:r>
          </w:p>
        </w:tc>
        <w:tc>
          <w:tcPr>
            <w:tcW w:type="dxa" w:w="2000"/>
            <w:tcBorders>
              <w:top w:val="single" w:color="E3E9F2" w:sz="4"/>
              <w:left w:val="single" w:color="E3E9F2" w:sz="4"/>
              <w:bottom w:val="single" w:color="E3E9F2" w:sz="4"/>
              <w:right w:val="single" w:color="E3E9F2" w:sz="4"/>
            </w:tcBorders>
            <w:shd w:fill="F5F8FC" w:val="clear"/>
            <w:tcMar>
              <w:top w:type="dxa" w:w="60"/>
              <w:left w:type="dxa" w:w="100"/>
              <w:bottom w:type="dxa" w:w="60"/>
              <w:right w:type="dxa" w:w="100"/>
            </w:tcMar>
          </w:tcPr>
          <w:p>
            <w:r>
              <w:rPr>
                <w:b/>
                <w:bCs/>
                <w:color w:val="5B6B82"/>
                <w:sz w:val="16"/>
                <w:szCs w:val="16"/>
              </w:rPr>
              <w:t xml:space="preserve">Customer</w:t>
            </w:r>
          </w:p>
        </w:tc>
        <w:tc>
          <w:tcPr>
            <w:tcW w:type="dxa" w:w="3233"/>
            <w:tcBorders>
              <w:top w:val="single" w:color="E3E9F2" w:sz="4"/>
              <w:left w:val="single" w:color="E3E9F2" w:sz="4"/>
              <w:bottom w:val="single" w:color="E3E9F2" w:sz="4"/>
              <w:right w:val="single" w:color="E3E9F2" w:sz="4"/>
            </w:tcBorders>
            <w:tcMar>
              <w:top w:type="dxa" w:w="60"/>
              <w:left w:type="dxa" w:w="100"/>
              <w:bottom w:type="dxa" w:w="60"/>
              <w:right w:type="dxa" w:w="100"/>
            </w:tcMar>
          </w:tcPr>
          <w:p>
            <w:r>
              <w:rPr>
                <w:b w:val="false"/>
                <w:bCs w:val="false"/>
                <w:color w:val="0B1B33"/>
                <w:sz w:val="18"/>
                <w:szCs w:val="18"/>
              </w:rPr>
              <w:t xml:space="preserve">[Customer name]</w:t>
            </w:r>
          </w:p>
        </w:tc>
      </w:tr>
    </w:tbl>
    <w:p>
      <w:pPr>
        <w:spacing w:after="40" w:before="140"/>
      </w:pPr>
      <w:r>
        <w:rPr>
          <w:b/>
          <w:bCs/>
          <w:color w:val="5B6B82"/>
          <w:sz w:val="15"/>
          <w:szCs w:val="15"/>
        </w:rPr>
        <w:t xml:space="preserve">DESCRIPTION OF THE VARIATION (WHAT CHANGED AND WHY)</w:t>
      </w:r>
    </w:p>
    <w:tbl>
      <w:tblPr>
        <w:tblW w:type="dxa" w:w="10466"/>
        <w:tblBorders>
          <w:top w:val="single" w:color="auto" w:sz="4"/>
          <w:left w:val="single" w:color="auto" w:sz="4"/>
          <w:bottom w:val="single" w:color="auto" w:sz="4"/>
          <w:right w:val="single" w:color="auto" w:sz="4"/>
          <w:insideH w:val="single" w:color="auto" w:sz="4"/>
          <w:insideV w:val="single" w:color="auto" w:sz="4"/>
        </w:tblBorders>
      </w:tblPr>
      <w:tblGrid>
        <w:gridCol w:w="10466"/>
      </w:tblGrid>
      <w:tr>
        <w:trPr>
          <w:trHeight w:val="900" w:hRule="atLeast"/>
        </w:trPr>
        <w:tc>
          <w:tcPr>
            <w:tcW w:type="dxa" w:w="10466"/>
            <w:tcBorders>
              <w:top w:val="single" w:color="E3E9F2" w:sz="4"/>
              <w:left w:val="single" w:color="E3E9F2" w:sz="4"/>
              <w:bottom w:val="single" w:color="E3E9F2" w:sz="4"/>
              <w:right w:val="single" w:color="E3E9F2" w:sz="4"/>
            </w:tcBorders>
            <w:tcMar>
              <w:top w:type="dxa" w:w="60"/>
              <w:left w:type="dxa" w:w="100"/>
              <w:bottom w:type="dxa" w:w="60"/>
              <w:right w:type="dxa" w:w="100"/>
            </w:tcMar>
          </w:tcPr>
          <w:p>
            <w:r>
              <w:rPr>
                <w:b w:val="false"/>
                <w:bCs w:val="false"/>
                <w:color w:val="0B1B33"/>
                <w:sz w:val="18"/>
                <w:szCs w:val="18"/>
              </w:rPr>
              <w:t xml:space="preserve">[Describe the extra or changed work, and the reason: customer request, latent condition, design change, regulation. Attach photos where relevant.]</w:t>
            </w:r>
          </w:p>
        </w:tc>
      </w:tr>
    </w:tbl>
    <w:p>
      <w:pPr>
        <w:spacing w:after="40" w:before="140"/>
      </w:pPr>
      <w:r>
        <w:rPr>
          <w:b/>
          <w:bCs/>
          <w:color w:val="5B6B82"/>
          <w:sz w:val="15"/>
          <w:szCs w:val="15"/>
        </w:rPr>
        <w:t xml:space="preserve">EFFECT ON PRICE</w:t>
      </w:r>
    </w:p>
    <w:tbl>
      <w:tblPr>
        <w:tblW w:type="dxa" w:w="10466"/>
        <w:tblBorders>
          <w:top w:val="single" w:color="auto" w:sz="4"/>
          <w:left w:val="single" w:color="auto" w:sz="4"/>
          <w:bottom w:val="single" w:color="auto" w:sz="4"/>
          <w:right w:val="single" w:color="auto" w:sz="4"/>
          <w:insideH w:val="single" w:color="auto" w:sz="4"/>
          <w:insideV w:val="single" w:color="auto" w:sz="4"/>
        </w:tblBorders>
      </w:tblPr>
      <w:tblGrid>
        <w:gridCol w:w="800"/>
        <w:gridCol w:w="7666"/>
        <w:gridCol w:w="2000"/>
      </w:tblGrid>
      <w:tr>
        <w:tc>
          <w:tcPr>
            <w:tcW w:type="dxa" w:w="800"/>
            <w:tcBorders>
              <w:top w:val="single" w:color="E3E9F2" w:sz="4"/>
              <w:left w:val="single" w:color="E3E9F2" w:sz="4"/>
              <w:bottom w:val="single" w:color="E3E9F2" w:sz="4"/>
              <w:right w:val="single" w:color="E3E9F2" w:sz="4"/>
            </w:tcBorders>
            <w:shd w:fill="F5F8FC" w:val="clear"/>
            <w:tcMar>
              <w:top w:type="dxa" w:w="60"/>
              <w:left w:type="dxa" w:w="100"/>
              <w:bottom w:type="dxa" w:w="60"/>
              <w:right w:type="dxa" w:w="100"/>
            </w:tcMar>
          </w:tcPr>
          <w:p>
            <w:r>
              <w:rPr>
                <w:b/>
                <w:bCs/>
                <w:color w:val="5B6B82"/>
                <w:sz w:val="16"/>
                <w:szCs w:val="16"/>
              </w:rPr>
              <w:t xml:space="preserve">Item</w:t>
            </w:r>
          </w:p>
        </w:tc>
        <w:tc>
          <w:tcPr>
            <w:tcW w:type="dxa" w:w="7666"/>
            <w:tcBorders>
              <w:top w:val="single" w:color="E3E9F2" w:sz="4"/>
              <w:left w:val="single" w:color="E3E9F2" w:sz="4"/>
              <w:bottom w:val="single" w:color="E3E9F2" w:sz="4"/>
              <w:right w:val="single" w:color="E3E9F2" w:sz="4"/>
            </w:tcBorders>
            <w:shd w:fill="F5F8FC" w:val="clear"/>
            <w:tcMar>
              <w:top w:type="dxa" w:w="60"/>
              <w:left w:type="dxa" w:w="100"/>
              <w:bottom w:type="dxa" w:w="60"/>
              <w:right w:type="dxa" w:w="100"/>
            </w:tcMar>
          </w:tcPr>
          <w:p>
            <w:r>
              <w:rPr>
                <w:b/>
                <w:bCs/>
                <w:color w:val="5B6B82"/>
                <w:sz w:val="16"/>
                <w:szCs w:val="16"/>
              </w:rPr>
              <w:t xml:space="preserve">Labour / materials description</w:t>
            </w:r>
          </w:p>
        </w:tc>
        <w:tc>
          <w:tcPr>
            <w:tcW w:type="dxa" w:w="2000"/>
            <w:tcBorders>
              <w:top w:val="single" w:color="E3E9F2" w:sz="4"/>
              <w:left w:val="single" w:color="E3E9F2" w:sz="4"/>
              <w:bottom w:val="single" w:color="E3E9F2" w:sz="4"/>
              <w:right w:val="single" w:color="E3E9F2" w:sz="4"/>
            </w:tcBorders>
            <w:shd w:fill="F5F8FC" w:val="clear"/>
            <w:tcMar>
              <w:top w:type="dxa" w:w="60"/>
              <w:left w:type="dxa" w:w="100"/>
              <w:bottom w:type="dxa" w:w="60"/>
              <w:right w:type="dxa" w:w="100"/>
            </w:tcMar>
          </w:tcPr>
          <w:p>
            <w:r>
              <w:rPr>
                <w:b/>
                <w:bCs/>
                <w:color w:val="5B6B82"/>
                <w:sz w:val="16"/>
                <w:szCs w:val="16"/>
              </w:rPr>
              <w:t xml:space="preserve">Amount</w:t>
            </w:r>
          </w:p>
        </w:tc>
      </w:tr>
      <w:tr>
        <w:trPr>
          <w:trHeight w:val="380" w:hRule="atLeast"/>
        </w:trPr>
        <w:tc>
          <w:tcPr>
            <w:tcW w:type="dxa" w:w="800"/>
            <w:tcBorders>
              <w:top w:val="single" w:color="E3E9F2" w:sz="4"/>
              <w:left w:val="single" w:color="E3E9F2" w:sz="4"/>
              <w:bottom w:val="single" w:color="E3E9F2" w:sz="4"/>
              <w:right w:val="single" w:color="E3E9F2" w:sz="4"/>
            </w:tcBorders>
            <w:tcMar>
              <w:top w:type="dxa" w:w="60"/>
              <w:left w:type="dxa" w:w="100"/>
              <w:bottom w:type="dxa" w:w="60"/>
              <w:right w:type="dxa" w:w="100"/>
            </w:tcMar>
          </w:tcPr>
          <w:p>
            <w:r>
              <w:rPr>
                <w:b w:val="false"/>
                <w:bCs w:val="false"/>
                <w:color w:val="0B1B33"/>
                <w:sz w:val="18"/>
                <w:szCs w:val="18"/>
              </w:rPr>
              <w:t xml:space="preserve">1</w:t>
            </w:r>
          </w:p>
        </w:tc>
        <w:tc>
          <w:tcPr>
            <w:tcW w:type="dxa" w:w="7666"/>
            <w:tcBorders>
              <w:top w:val="single" w:color="E3E9F2" w:sz="4"/>
              <w:left w:val="single" w:color="E3E9F2" w:sz="4"/>
              <w:bottom w:val="single" w:color="E3E9F2" w:sz="4"/>
              <w:right w:val="single" w:color="E3E9F2" w:sz="4"/>
            </w:tcBorders>
            <w:tcMar>
              <w:top w:type="dxa" w:w="60"/>
              <w:left w:type="dxa" w:w="100"/>
              <w:bottom w:type="dxa" w:w="60"/>
              <w:right w:type="dxa" w:w="100"/>
            </w:tcMar>
          </w:tcPr>
          <w:p>
            <w:r>
              <w:rPr>
                <w:b w:val="false"/>
                <w:bCs w:val="false"/>
                <w:color w:val="0B1B33"/>
                <w:sz w:val="18"/>
                <w:szCs w:val="18"/>
              </w:rPr>
              <w:t xml:space="preserve"/>
            </w:r>
          </w:p>
        </w:tc>
        <w:tc>
          <w:tcPr>
            <w:tcW w:type="dxa" w:w="2000"/>
            <w:tcBorders>
              <w:top w:val="single" w:color="E3E9F2" w:sz="4"/>
              <w:left w:val="single" w:color="E3E9F2" w:sz="4"/>
              <w:bottom w:val="single" w:color="E3E9F2" w:sz="4"/>
              <w:right w:val="single" w:color="E3E9F2" w:sz="4"/>
            </w:tcBorders>
            <w:tcMar>
              <w:top w:type="dxa" w:w="60"/>
              <w:left w:type="dxa" w:w="100"/>
              <w:bottom w:type="dxa" w:w="60"/>
              <w:right w:type="dxa" w:w="100"/>
            </w:tcMar>
          </w:tcPr>
          <w:p>
            <w:r>
              <w:rPr>
                <w:b w:val="false"/>
                <w:bCs w:val="false"/>
                <w:color w:val="0B1B33"/>
                <w:sz w:val="18"/>
                <w:szCs w:val="18"/>
              </w:rPr>
              <w:t xml:space="preserve"/>
            </w:r>
          </w:p>
        </w:tc>
      </w:tr>
      <w:tr>
        <w:trPr>
          <w:trHeight w:val="380" w:hRule="atLeast"/>
        </w:trPr>
        <w:tc>
          <w:tcPr>
            <w:tcW w:type="dxa" w:w="800"/>
            <w:tcBorders>
              <w:top w:val="single" w:color="E3E9F2" w:sz="4"/>
              <w:left w:val="single" w:color="E3E9F2" w:sz="4"/>
              <w:bottom w:val="single" w:color="E3E9F2" w:sz="4"/>
              <w:right w:val="single" w:color="E3E9F2" w:sz="4"/>
            </w:tcBorders>
            <w:tcMar>
              <w:top w:type="dxa" w:w="60"/>
              <w:left w:type="dxa" w:w="100"/>
              <w:bottom w:type="dxa" w:w="60"/>
              <w:right w:type="dxa" w:w="100"/>
            </w:tcMar>
          </w:tcPr>
          <w:p>
            <w:r>
              <w:rPr>
                <w:b w:val="false"/>
                <w:bCs w:val="false"/>
                <w:color w:val="0B1B33"/>
                <w:sz w:val="18"/>
                <w:szCs w:val="18"/>
              </w:rPr>
              <w:t xml:space="preserve">2</w:t>
            </w:r>
          </w:p>
        </w:tc>
        <w:tc>
          <w:tcPr>
            <w:tcW w:type="dxa" w:w="7666"/>
            <w:tcBorders>
              <w:top w:val="single" w:color="E3E9F2" w:sz="4"/>
              <w:left w:val="single" w:color="E3E9F2" w:sz="4"/>
              <w:bottom w:val="single" w:color="E3E9F2" w:sz="4"/>
              <w:right w:val="single" w:color="E3E9F2" w:sz="4"/>
            </w:tcBorders>
            <w:tcMar>
              <w:top w:type="dxa" w:w="60"/>
              <w:left w:type="dxa" w:w="100"/>
              <w:bottom w:type="dxa" w:w="60"/>
              <w:right w:type="dxa" w:w="100"/>
            </w:tcMar>
          </w:tcPr>
          <w:p>
            <w:r>
              <w:rPr>
                <w:b w:val="false"/>
                <w:bCs w:val="false"/>
                <w:color w:val="0B1B33"/>
                <w:sz w:val="18"/>
                <w:szCs w:val="18"/>
              </w:rPr>
              <w:t xml:space="preserve"/>
            </w:r>
          </w:p>
        </w:tc>
        <w:tc>
          <w:tcPr>
            <w:tcW w:type="dxa" w:w="2000"/>
            <w:tcBorders>
              <w:top w:val="single" w:color="E3E9F2" w:sz="4"/>
              <w:left w:val="single" w:color="E3E9F2" w:sz="4"/>
              <w:bottom w:val="single" w:color="E3E9F2" w:sz="4"/>
              <w:right w:val="single" w:color="E3E9F2" w:sz="4"/>
            </w:tcBorders>
            <w:tcMar>
              <w:top w:type="dxa" w:w="60"/>
              <w:left w:type="dxa" w:w="100"/>
              <w:bottom w:type="dxa" w:w="60"/>
              <w:right w:type="dxa" w:w="100"/>
            </w:tcMar>
          </w:tcPr>
          <w:p>
            <w:r>
              <w:rPr>
                <w:b w:val="false"/>
                <w:bCs w:val="false"/>
                <w:color w:val="0B1B33"/>
                <w:sz w:val="18"/>
                <w:szCs w:val="18"/>
              </w:rPr>
              <w:t xml:space="preserve"/>
            </w:r>
          </w:p>
        </w:tc>
      </w:tr>
      <w:tr>
        <w:tc>
          <w:tcPr>
            <w:tcW w:type="dxa" w:w="800"/>
            <w:tcBorders>
              <w:top w:val="single" w:color="E3E9F2" w:sz="4"/>
              <w:left w:val="single" w:color="E3E9F2" w:sz="4"/>
              <w:bottom w:val="single" w:color="E3E9F2" w:sz="4"/>
              <w:right w:val="single" w:color="E3E9F2" w:sz="4"/>
            </w:tcBorders>
            <w:tcMar>
              <w:top w:type="dxa" w:w="60"/>
              <w:left w:type="dxa" w:w="100"/>
              <w:bottom w:type="dxa" w:w="60"/>
              <w:right w:type="dxa" w:w="100"/>
            </w:tcMar>
          </w:tcPr>
          <w:p>
            <w:r>
              <w:rPr>
                <w:b w:val="false"/>
                <w:bCs w:val="false"/>
                <w:color w:val="0B1B33"/>
                <w:sz w:val="18"/>
                <w:szCs w:val="18"/>
              </w:rPr>
              <w:t xml:space="preserve"/>
            </w:r>
          </w:p>
        </w:tc>
        <w:tc>
          <w:tcPr>
            <w:tcW w:type="dxa" w:w="7666"/>
            <w:tcBorders>
              <w:top w:val="single" w:color="E3E9F2" w:sz="4"/>
              <w:left w:val="single" w:color="E3E9F2" w:sz="4"/>
              <w:bottom w:val="single" w:color="E3E9F2" w:sz="4"/>
              <w:right w:val="single" w:color="E3E9F2" w:sz="4"/>
            </w:tcBorders>
            <w:shd w:fill="F5F8FC" w:val="clear"/>
            <w:tcMar>
              <w:top w:type="dxa" w:w="60"/>
              <w:left w:type="dxa" w:w="100"/>
              <w:bottom w:type="dxa" w:w="60"/>
              <w:right w:type="dxa" w:w="100"/>
            </w:tcMar>
          </w:tcPr>
          <w:p>
            <w:r>
              <w:rPr>
                <w:b/>
                <w:bCs/>
                <w:color w:val="5B6B82"/>
                <w:sz w:val="16"/>
                <w:szCs w:val="16"/>
              </w:rPr>
              <w:t xml:space="preserve">Variation total (excl. tax)</w:t>
            </w:r>
          </w:p>
        </w:tc>
        <w:tc>
          <w:tcPr>
            <w:tcW w:type="dxa" w:w="2000"/>
            <w:tcBorders>
              <w:top w:val="single" w:color="E3E9F2" w:sz="4"/>
              <w:left w:val="single" w:color="E3E9F2" w:sz="4"/>
              <w:bottom w:val="single" w:color="E3E9F2" w:sz="4"/>
              <w:right w:val="single" w:color="E3E9F2" w:sz="4"/>
            </w:tcBorders>
            <w:tcMar>
              <w:top w:type="dxa" w:w="60"/>
              <w:left w:type="dxa" w:w="100"/>
              <w:bottom w:type="dxa" w:w="60"/>
              <w:right w:type="dxa" w:w="100"/>
            </w:tcMar>
          </w:tcPr>
          <w:p>
            <w:r>
              <w:rPr>
                <w:b w:val="false"/>
                <w:bCs w:val="false"/>
                <w:color w:val="0B1B33"/>
                <w:sz w:val="18"/>
                <w:szCs w:val="18"/>
              </w:rPr>
              <w:t xml:space="preserve"/>
            </w:r>
          </w:p>
        </w:tc>
      </w:tr>
      <w:tr>
        <w:tc>
          <w:tcPr>
            <w:tcW w:type="dxa" w:w="800"/>
            <w:tcBorders>
              <w:top w:val="single" w:color="E3E9F2" w:sz="4"/>
              <w:left w:val="single" w:color="E3E9F2" w:sz="4"/>
              <w:bottom w:val="single" w:color="E3E9F2" w:sz="4"/>
              <w:right w:val="single" w:color="E3E9F2" w:sz="4"/>
            </w:tcBorders>
            <w:tcMar>
              <w:top w:type="dxa" w:w="60"/>
              <w:left w:type="dxa" w:w="100"/>
              <w:bottom w:type="dxa" w:w="60"/>
              <w:right w:type="dxa" w:w="100"/>
            </w:tcMar>
          </w:tcPr>
          <w:p>
            <w:r>
              <w:rPr>
                <w:b w:val="false"/>
                <w:bCs w:val="false"/>
                <w:color w:val="0B1B33"/>
                <w:sz w:val="18"/>
                <w:szCs w:val="18"/>
              </w:rPr>
              <w:t xml:space="preserve"/>
            </w:r>
          </w:p>
        </w:tc>
        <w:tc>
          <w:tcPr>
            <w:tcW w:type="dxa" w:w="7666"/>
            <w:tcBorders>
              <w:top w:val="single" w:color="E3E9F2" w:sz="4"/>
              <w:left w:val="single" w:color="E3E9F2" w:sz="4"/>
              <w:bottom w:val="single" w:color="E3E9F2" w:sz="4"/>
              <w:right w:val="single" w:color="E3E9F2" w:sz="4"/>
            </w:tcBorders>
            <w:shd w:fill="F5F8FC" w:val="clear"/>
            <w:tcMar>
              <w:top w:type="dxa" w:w="60"/>
              <w:left w:type="dxa" w:w="100"/>
              <w:bottom w:type="dxa" w:w="60"/>
              <w:right w:type="dxa" w:w="100"/>
            </w:tcMar>
          </w:tcPr>
          <w:p>
            <w:r>
              <w:rPr>
                <w:b/>
                <w:bCs/>
                <w:color w:val="5B6B82"/>
                <w:sz w:val="16"/>
                <w:szCs w:val="16"/>
              </w:rPr>
              <w:t xml:space="preserve">Revised contract total</w:t>
            </w:r>
          </w:p>
        </w:tc>
        <w:tc>
          <w:tcPr>
            <w:tcW w:type="dxa" w:w="2000"/>
            <w:tcBorders>
              <w:top w:val="single" w:color="E3E9F2" w:sz="4"/>
              <w:left w:val="single" w:color="E3E9F2" w:sz="4"/>
              <w:bottom w:val="single" w:color="E3E9F2" w:sz="4"/>
              <w:right w:val="single" w:color="E3E9F2" w:sz="4"/>
            </w:tcBorders>
            <w:tcMar>
              <w:top w:type="dxa" w:w="60"/>
              <w:left w:type="dxa" w:w="100"/>
              <w:bottom w:type="dxa" w:w="60"/>
              <w:right w:type="dxa" w:w="100"/>
            </w:tcMar>
          </w:tcPr>
          <w:p>
            <w:r>
              <w:rPr>
                <w:b w:val="false"/>
                <w:bCs w:val="false"/>
                <w:color w:val="0B1B33"/>
                <w:sz w:val="18"/>
                <w:szCs w:val="18"/>
              </w:rPr>
              <w:t xml:space="preserve"/>
            </w:r>
          </w:p>
        </w:tc>
      </w:tr>
    </w:tbl>
    <w:p>
      <w:pPr>
        <w:spacing w:after="40" w:before="140"/>
      </w:pPr>
      <w:r>
        <w:rPr>
          <w:b/>
          <w:bCs/>
          <w:color w:val="5B6B82"/>
          <w:sz w:val="15"/>
          <w:szCs w:val="15"/>
        </w:rPr>
        <w:t xml:space="preserve">EFFECT ON TIME</w:t>
      </w:r>
    </w:p>
    <w:tbl>
      <w:tblPr>
        <w:tblW w:type="dxa" w:w="10466"/>
        <w:tblBorders>
          <w:top w:val="single" w:color="auto" w:sz="4"/>
          <w:left w:val="single" w:color="auto" w:sz="4"/>
          <w:bottom w:val="single" w:color="auto" w:sz="4"/>
          <w:right w:val="single" w:color="auto" w:sz="4"/>
          <w:insideH w:val="single" w:color="auto" w:sz="4"/>
          <w:insideV w:val="single" w:color="auto" w:sz="4"/>
        </w:tblBorders>
      </w:tblPr>
      <w:tblGrid>
        <w:gridCol w:w="2600"/>
        <w:gridCol w:w="2633"/>
        <w:gridCol w:w="2600"/>
        <w:gridCol w:w="2633"/>
      </w:tblGrid>
      <w:tr>
        <w:tc>
          <w:tcPr>
            <w:tcW w:type="dxa" w:w="2600"/>
            <w:tcBorders>
              <w:top w:val="single" w:color="E3E9F2" w:sz="4"/>
              <w:left w:val="single" w:color="E3E9F2" w:sz="4"/>
              <w:bottom w:val="single" w:color="E3E9F2" w:sz="4"/>
              <w:right w:val="single" w:color="E3E9F2" w:sz="4"/>
            </w:tcBorders>
            <w:shd w:fill="F5F8FC" w:val="clear"/>
            <w:tcMar>
              <w:top w:type="dxa" w:w="60"/>
              <w:left w:type="dxa" w:w="100"/>
              <w:bottom w:type="dxa" w:w="60"/>
              <w:right w:type="dxa" w:w="100"/>
            </w:tcMar>
          </w:tcPr>
          <w:p>
            <w:r>
              <w:rPr>
                <w:b/>
                <w:bCs/>
                <w:color w:val="5B6B82"/>
                <w:sz w:val="16"/>
                <w:szCs w:val="16"/>
              </w:rPr>
              <w:t xml:space="preserve">Additional days required</w:t>
            </w:r>
          </w:p>
        </w:tc>
        <w:tc>
          <w:tcPr>
            <w:tcW w:type="dxa" w:w="2633"/>
            <w:tcBorders>
              <w:top w:val="single" w:color="E3E9F2" w:sz="4"/>
              <w:left w:val="single" w:color="E3E9F2" w:sz="4"/>
              <w:bottom w:val="single" w:color="E3E9F2" w:sz="4"/>
              <w:right w:val="single" w:color="E3E9F2" w:sz="4"/>
            </w:tcBorders>
            <w:tcMar>
              <w:top w:type="dxa" w:w="60"/>
              <w:left w:type="dxa" w:w="100"/>
              <w:bottom w:type="dxa" w:w="60"/>
              <w:right w:type="dxa" w:w="100"/>
            </w:tcMar>
          </w:tcPr>
          <w:p>
            <w:r>
              <w:rPr>
                <w:b w:val="false"/>
                <w:bCs w:val="false"/>
                <w:color w:val="0B1B33"/>
                <w:sz w:val="18"/>
                <w:szCs w:val="18"/>
              </w:rPr>
              <w:t xml:space="preserve">[e.g. 2 working days]</w:t>
            </w:r>
          </w:p>
        </w:tc>
        <w:tc>
          <w:tcPr>
            <w:tcW w:type="dxa" w:w="2600"/>
            <w:tcBorders>
              <w:top w:val="single" w:color="E3E9F2" w:sz="4"/>
              <w:left w:val="single" w:color="E3E9F2" w:sz="4"/>
              <w:bottom w:val="single" w:color="E3E9F2" w:sz="4"/>
              <w:right w:val="single" w:color="E3E9F2" w:sz="4"/>
            </w:tcBorders>
            <w:shd w:fill="F5F8FC" w:val="clear"/>
            <w:tcMar>
              <w:top w:type="dxa" w:w="60"/>
              <w:left w:type="dxa" w:w="100"/>
              <w:bottom w:type="dxa" w:w="60"/>
              <w:right w:type="dxa" w:w="100"/>
            </w:tcMar>
          </w:tcPr>
          <w:p>
            <w:r>
              <w:rPr>
                <w:b/>
                <w:bCs/>
                <w:color w:val="5B6B82"/>
                <w:sz w:val="16"/>
                <w:szCs w:val="16"/>
              </w:rPr>
              <w:t xml:space="preserve">Revised completion date</w:t>
            </w:r>
          </w:p>
        </w:tc>
        <w:tc>
          <w:tcPr>
            <w:tcW w:type="dxa" w:w="2633"/>
            <w:tcBorders>
              <w:top w:val="single" w:color="E3E9F2" w:sz="4"/>
              <w:left w:val="single" w:color="E3E9F2" w:sz="4"/>
              <w:bottom w:val="single" w:color="E3E9F2" w:sz="4"/>
              <w:right w:val="single" w:color="E3E9F2" w:sz="4"/>
            </w:tcBorders>
            <w:tcMar>
              <w:top w:type="dxa" w:w="60"/>
              <w:left w:type="dxa" w:w="100"/>
              <w:bottom w:type="dxa" w:w="60"/>
              <w:right w:type="dxa" w:w="100"/>
            </w:tcMar>
          </w:tcPr>
          <w:p>
            <w:r>
              <w:rPr>
                <w:b w:val="false"/>
                <w:bCs w:val="false"/>
                <w:color w:val="0B1B33"/>
                <w:sz w:val="18"/>
                <w:szCs w:val="18"/>
              </w:rPr>
              <w:t xml:space="preserve">[DD/MM/YYYY]</w:t>
            </w:r>
          </w:p>
        </w:tc>
      </w:tr>
    </w:tbl>
    <w:p>
      <w:pPr>
        <w:spacing w:after="40" w:before="140"/>
      </w:pPr>
      <w:r>
        <w:rPr>
          <w:b/>
          <w:bCs/>
          <w:color w:val="5B6B82"/>
          <w:sz w:val="15"/>
          <w:szCs w:val="15"/>
        </w:rPr>
        <w:t xml:space="preserve">APPROVAL (WORK ON THIS VARIATION STARTS ONLY AFTER BOTH SIGNATURES)</w:t>
      </w:r>
    </w:p>
    <w:tbl>
      <w:tblPr>
        <w:tblW w:type="dxa" w:w="10466"/>
        <w:tblBorders>
          <w:top w:val="single" w:color="auto" w:sz="4"/>
          <w:left w:val="single" w:color="auto" w:sz="4"/>
          <w:bottom w:val="single" w:color="auto" w:sz="4"/>
          <w:right w:val="single" w:color="auto" w:sz="4"/>
          <w:insideH w:val="single" w:color="auto" w:sz="4"/>
          <w:insideV w:val="single" w:color="auto" w:sz="4"/>
        </w:tblBorders>
      </w:tblPr>
      <w:tblGrid>
        <w:gridCol w:w="1900"/>
        <w:gridCol w:w="1988"/>
        <w:gridCol w:w="1500"/>
        <w:gridCol w:w="2489"/>
        <w:gridCol w:w="1300"/>
        <w:gridCol w:w="1289"/>
      </w:tblGrid>
      <w:tr>
        <w:trPr>
          <w:trHeight w:val="380" w:hRule="atLeast"/>
        </w:trPr>
        <w:tc>
          <w:tcPr>
            <w:tcW w:type="dxa" w:w="1900"/>
            <w:tcBorders>
              <w:top w:val="single" w:color="E3E9F2" w:sz="4"/>
              <w:left w:val="single" w:color="E3E9F2" w:sz="4"/>
              <w:bottom w:val="single" w:color="E3E9F2" w:sz="4"/>
              <w:right w:val="single" w:color="E3E9F2" w:sz="4"/>
            </w:tcBorders>
            <w:shd w:fill="F5F8FC" w:val="clear"/>
            <w:tcMar>
              <w:top w:type="dxa" w:w="60"/>
              <w:left w:type="dxa" w:w="100"/>
              <w:bottom w:type="dxa" w:w="60"/>
              <w:right w:type="dxa" w:w="100"/>
            </w:tcMar>
          </w:tcPr>
          <w:p>
            <w:r>
              <w:rPr>
                <w:b/>
                <w:bCs/>
                <w:color w:val="5B6B82"/>
                <w:sz w:val="16"/>
                <w:szCs w:val="16"/>
              </w:rPr>
              <w:t xml:space="preserve">Customer name</w:t>
            </w:r>
          </w:p>
        </w:tc>
        <w:tc>
          <w:tcPr>
            <w:tcW w:type="dxa" w:w="1988"/>
            <w:tcBorders>
              <w:top w:val="single" w:color="E3E9F2" w:sz="4"/>
              <w:left w:val="single" w:color="E3E9F2" w:sz="4"/>
              <w:bottom w:val="single" w:color="E3E9F2" w:sz="4"/>
              <w:right w:val="single" w:color="E3E9F2" w:sz="4"/>
            </w:tcBorders>
            <w:tcMar>
              <w:top w:type="dxa" w:w="60"/>
              <w:left w:type="dxa" w:w="100"/>
              <w:bottom w:type="dxa" w:w="60"/>
              <w:right w:type="dxa" w:w="100"/>
            </w:tcMar>
          </w:tcPr>
          <w:p>
            <w:r>
              <w:rPr>
                <w:b w:val="false"/>
                <w:bCs w:val="false"/>
                <w:color w:val="0B1B33"/>
                <w:sz w:val="18"/>
                <w:szCs w:val="18"/>
              </w:rPr>
              <w:t xml:space="preserve"/>
            </w:r>
          </w:p>
        </w:tc>
        <w:tc>
          <w:tcPr>
            <w:tcW w:type="dxa" w:w="1500"/>
            <w:tcBorders>
              <w:top w:val="single" w:color="E3E9F2" w:sz="4"/>
              <w:left w:val="single" w:color="E3E9F2" w:sz="4"/>
              <w:bottom w:val="single" w:color="E3E9F2" w:sz="4"/>
              <w:right w:val="single" w:color="E3E9F2" w:sz="4"/>
            </w:tcBorders>
            <w:shd w:fill="F5F8FC" w:val="clear"/>
            <w:tcMar>
              <w:top w:type="dxa" w:w="60"/>
              <w:left w:type="dxa" w:w="100"/>
              <w:bottom w:type="dxa" w:w="60"/>
              <w:right w:type="dxa" w:w="100"/>
            </w:tcMar>
          </w:tcPr>
          <w:p>
            <w:r>
              <w:rPr>
                <w:b/>
                <w:bCs/>
                <w:color w:val="5B6B82"/>
                <w:sz w:val="16"/>
                <w:szCs w:val="16"/>
              </w:rPr>
              <w:t xml:space="preserve">Signature</w:t>
            </w:r>
          </w:p>
        </w:tc>
        <w:tc>
          <w:tcPr>
            <w:tcW w:type="dxa" w:w="2489"/>
            <w:tcBorders>
              <w:top w:val="single" w:color="E3E9F2" w:sz="4"/>
              <w:left w:val="single" w:color="E3E9F2" w:sz="4"/>
              <w:bottom w:val="single" w:color="E3E9F2" w:sz="4"/>
              <w:right w:val="single" w:color="E3E9F2" w:sz="4"/>
            </w:tcBorders>
            <w:tcMar>
              <w:top w:type="dxa" w:w="60"/>
              <w:left w:type="dxa" w:w="100"/>
              <w:bottom w:type="dxa" w:w="60"/>
              <w:right w:type="dxa" w:w="100"/>
            </w:tcMar>
          </w:tcPr>
          <w:p>
            <w:r>
              <w:rPr>
                <w:b w:val="false"/>
                <w:bCs w:val="false"/>
                <w:color w:val="0B1B33"/>
                <w:sz w:val="18"/>
                <w:szCs w:val="18"/>
              </w:rPr>
              <w:t xml:space="preserve"/>
            </w:r>
          </w:p>
        </w:tc>
        <w:tc>
          <w:tcPr>
            <w:tcW w:type="dxa" w:w="1300"/>
            <w:tcBorders>
              <w:top w:val="single" w:color="E3E9F2" w:sz="4"/>
              <w:left w:val="single" w:color="E3E9F2" w:sz="4"/>
              <w:bottom w:val="single" w:color="E3E9F2" w:sz="4"/>
              <w:right w:val="single" w:color="E3E9F2" w:sz="4"/>
            </w:tcBorders>
            <w:shd w:fill="F5F8FC" w:val="clear"/>
            <w:tcMar>
              <w:top w:type="dxa" w:w="60"/>
              <w:left w:type="dxa" w:w="100"/>
              <w:bottom w:type="dxa" w:w="60"/>
              <w:right w:type="dxa" w:w="100"/>
            </w:tcMar>
          </w:tcPr>
          <w:p>
            <w:r>
              <w:rPr>
                <w:b/>
                <w:bCs/>
                <w:color w:val="5B6B82"/>
                <w:sz w:val="16"/>
                <w:szCs w:val="16"/>
              </w:rPr>
              <w:t xml:space="preserve">Date</w:t>
            </w:r>
          </w:p>
        </w:tc>
        <w:tc>
          <w:tcPr>
            <w:tcW w:type="dxa" w:w="1289"/>
            <w:tcBorders>
              <w:top w:val="single" w:color="E3E9F2" w:sz="4"/>
              <w:left w:val="single" w:color="E3E9F2" w:sz="4"/>
              <w:bottom w:val="single" w:color="E3E9F2" w:sz="4"/>
              <w:right w:val="single" w:color="E3E9F2" w:sz="4"/>
            </w:tcBorders>
            <w:tcMar>
              <w:top w:type="dxa" w:w="60"/>
              <w:left w:type="dxa" w:w="100"/>
              <w:bottom w:type="dxa" w:w="60"/>
              <w:right w:type="dxa" w:w="100"/>
            </w:tcMar>
          </w:tcPr>
          <w:p>
            <w:r>
              <w:rPr>
                <w:b w:val="false"/>
                <w:bCs w:val="false"/>
                <w:color w:val="0B1B33"/>
                <w:sz w:val="18"/>
                <w:szCs w:val="18"/>
              </w:rPr>
              <w:t xml:space="preserve"/>
            </w:r>
          </w:p>
        </w:tc>
      </w:tr>
      <w:tr>
        <w:trPr>
          <w:trHeight w:val="380" w:hRule="atLeast"/>
        </w:trPr>
        <w:tc>
          <w:tcPr>
            <w:tcW w:type="dxa" w:w="1900"/>
            <w:tcBorders>
              <w:top w:val="single" w:color="E3E9F2" w:sz="4"/>
              <w:left w:val="single" w:color="E3E9F2" w:sz="4"/>
              <w:bottom w:val="single" w:color="E3E9F2" w:sz="4"/>
              <w:right w:val="single" w:color="E3E9F2" w:sz="4"/>
            </w:tcBorders>
            <w:shd w:fill="F5F8FC" w:val="clear"/>
            <w:tcMar>
              <w:top w:type="dxa" w:w="60"/>
              <w:left w:type="dxa" w:w="100"/>
              <w:bottom w:type="dxa" w:w="60"/>
              <w:right w:type="dxa" w:w="100"/>
            </w:tcMar>
          </w:tcPr>
          <w:p>
            <w:r>
              <w:rPr>
                <w:b/>
                <w:bCs/>
                <w:color w:val="5B6B82"/>
                <w:sz w:val="16"/>
                <w:szCs w:val="16"/>
              </w:rPr>
              <w:t xml:space="preserve">Contractor name</w:t>
            </w:r>
          </w:p>
        </w:tc>
        <w:tc>
          <w:tcPr>
            <w:tcW w:type="dxa" w:w="1988"/>
            <w:tcBorders>
              <w:top w:val="single" w:color="E3E9F2" w:sz="4"/>
              <w:left w:val="single" w:color="E3E9F2" w:sz="4"/>
              <w:bottom w:val="single" w:color="E3E9F2" w:sz="4"/>
              <w:right w:val="single" w:color="E3E9F2" w:sz="4"/>
            </w:tcBorders>
            <w:tcMar>
              <w:top w:type="dxa" w:w="60"/>
              <w:left w:type="dxa" w:w="100"/>
              <w:bottom w:type="dxa" w:w="60"/>
              <w:right w:type="dxa" w:w="100"/>
            </w:tcMar>
          </w:tcPr>
          <w:p>
            <w:r>
              <w:rPr>
                <w:b w:val="false"/>
                <w:bCs w:val="false"/>
                <w:color w:val="0B1B33"/>
                <w:sz w:val="18"/>
                <w:szCs w:val="18"/>
              </w:rPr>
              <w:t xml:space="preserve"/>
            </w:r>
          </w:p>
        </w:tc>
        <w:tc>
          <w:tcPr>
            <w:tcW w:type="dxa" w:w="1500"/>
            <w:tcBorders>
              <w:top w:val="single" w:color="E3E9F2" w:sz="4"/>
              <w:left w:val="single" w:color="E3E9F2" w:sz="4"/>
              <w:bottom w:val="single" w:color="E3E9F2" w:sz="4"/>
              <w:right w:val="single" w:color="E3E9F2" w:sz="4"/>
            </w:tcBorders>
            <w:shd w:fill="F5F8FC" w:val="clear"/>
            <w:tcMar>
              <w:top w:type="dxa" w:w="60"/>
              <w:left w:type="dxa" w:w="100"/>
              <w:bottom w:type="dxa" w:w="60"/>
              <w:right w:type="dxa" w:w="100"/>
            </w:tcMar>
          </w:tcPr>
          <w:p>
            <w:r>
              <w:rPr>
                <w:b/>
                <w:bCs/>
                <w:color w:val="5B6B82"/>
                <w:sz w:val="16"/>
                <w:szCs w:val="16"/>
              </w:rPr>
              <w:t xml:space="preserve">Signature</w:t>
            </w:r>
          </w:p>
        </w:tc>
        <w:tc>
          <w:tcPr>
            <w:tcW w:type="dxa" w:w="2489"/>
            <w:tcBorders>
              <w:top w:val="single" w:color="E3E9F2" w:sz="4"/>
              <w:left w:val="single" w:color="E3E9F2" w:sz="4"/>
              <w:bottom w:val="single" w:color="E3E9F2" w:sz="4"/>
              <w:right w:val="single" w:color="E3E9F2" w:sz="4"/>
            </w:tcBorders>
            <w:tcMar>
              <w:top w:type="dxa" w:w="60"/>
              <w:left w:type="dxa" w:w="100"/>
              <w:bottom w:type="dxa" w:w="60"/>
              <w:right w:type="dxa" w:w="100"/>
            </w:tcMar>
          </w:tcPr>
          <w:p>
            <w:r>
              <w:rPr>
                <w:b w:val="false"/>
                <w:bCs w:val="false"/>
                <w:color w:val="0B1B33"/>
                <w:sz w:val="18"/>
                <w:szCs w:val="18"/>
              </w:rPr>
              <w:t xml:space="preserve"/>
            </w:r>
          </w:p>
        </w:tc>
        <w:tc>
          <w:tcPr>
            <w:tcW w:type="dxa" w:w="1300"/>
            <w:tcBorders>
              <w:top w:val="single" w:color="E3E9F2" w:sz="4"/>
              <w:left w:val="single" w:color="E3E9F2" w:sz="4"/>
              <w:bottom w:val="single" w:color="E3E9F2" w:sz="4"/>
              <w:right w:val="single" w:color="E3E9F2" w:sz="4"/>
            </w:tcBorders>
            <w:shd w:fill="F5F8FC" w:val="clear"/>
            <w:tcMar>
              <w:top w:type="dxa" w:w="60"/>
              <w:left w:type="dxa" w:w="100"/>
              <w:bottom w:type="dxa" w:w="60"/>
              <w:right w:type="dxa" w:w="100"/>
            </w:tcMar>
          </w:tcPr>
          <w:p>
            <w:r>
              <w:rPr>
                <w:b/>
                <w:bCs/>
                <w:color w:val="5B6B82"/>
                <w:sz w:val="16"/>
                <w:szCs w:val="16"/>
              </w:rPr>
              <w:t xml:space="preserve">Date</w:t>
            </w:r>
          </w:p>
        </w:tc>
        <w:tc>
          <w:tcPr>
            <w:tcW w:type="dxa" w:w="1289"/>
            <w:tcBorders>
              <w:top w:val="single" w:color="E3E9F2" w:sz="4"/>
              <w:left w:val="single" w:color="E3E9F2" w:sz="4"/>
              <w:bottom w:val="single" w:color="E3E9F2" w:sz="4"/>
              <w:right w:val="single" w:color="E3E9F2" w:sz="4"/>
            </w:tcBorders>
            <w:tcMar>
              <w:top w:type="dxa" w:w="60"/>
              <w:left w:type="dxa" w:w="100"/>
              <w:bottom w:type="dxa" w:w="60"/>
              <w:right w:type="dxa" w:w="100"/>
            </w:tcMar>
          </w:tcPr>
          <w:p>
            <w:r>
              <w:rPr>
                <w:b w:val="false"/>
                <w:bCs w:val="false"/>
                <w:color w:val="0B1B33"/>
                <w:sz w:val="18"/>
                <w:szCs w:val="18"/>
              </w:rPr>
              <w:t xml:space="preserve"/>
            </w:r>
          </w:p>
        </w:tc>
      </w:tr>
    </w:tbl>
    <w:p>
      <w:pPr>
        <w:spacing w:before="240"/>
      </w:pPr>
      <w:r>
        <w:rPr>
          <w:i/>
          <w:iCs/>
          <w:color w:val="5B6B82"/>
          <w:sz w:val="15"/>
          <w:szCs w:val="15"/>
        </w:rPr>
        <w:t xml:space="preserve">Free template from skedsapp.com. In SKEDS, variations are raised on the job from the field, priced by the office and approved in writing before work proceeds, all attached to the job record.</w:t>
      </w:r>
    </w:p>
    <w:sectPr>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2026-07-13T06:16:30.194Z</dcterms:created>
  <dcterms:modified xsi:type="dcterms:W3CDTF">2026-07-13T06:16:30.195Z</dcterms:modified>
</cp:coreProperties>
</file>

<file path=docProps/custom.xml><?xml version="1.0" encoding="utf-8"?>
<Properties xmlns="http://schemas.openxmlformats.org/officeDocument/2006/custom-properties" xmlns:vt="http://schemas.openxmlformats.org/officeDocument/2006/docPropsVTypes"/>
</file>